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Samick Polaris - zestaw dla początkującego łucznika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Rozpoczynanie swojej przygody z jakąkolwiek dziedziną do zawsze wiązało się z godzinami poszukiwań sprzętu dla siebie. Należy wtedy znaleźć złoty środek pomiędzy ceną, a jakością. W przypadku Samick Polaris kompromis ten został osiągnięty wraz z dodatkową cechą. Jest to wysoka przystępność dla nowicjusza.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Szukając sprzętu dopasowanego do swoich potrzeb warto zapoznać się z różnymi propozycjami. Jedną z dostępnych w naszym sklepie jest zestaw </w:t>
      </w:r>
      <w:r>
        <w:rPr>
          <w:rFonts w:ascii="calibri" w:hAnsi="calibri" w:eastAsia="calibri" w:cs="calibri"/>
          <w:sz w:val="24"/>
          <w:szCs w:val="24"/>
          <w:b/>
        </w:rPr>
        <w:t xml:space="preserve">Samick Polaris</w:t>
      </w:r>
      <w:r>
        <w:rPr>
          <w:rFonts w:ascii="calibri" w:hAnsi="calibri" w:eastAsia="calibri" w:cs="calibri"/>
          <w:sz w:val="24"/>
          <w:szCs w:val="24"/>
        </w:rPr>
        <w:t xml:space="preserve">. Doskonale sprawdzi się on dla początkujących, ze względu na kilka powodów. Przede wszystkim jest to gotowy zestaw z dobranymi częściami, które będą ze sobą świetnie współgrać i utworzą spójną całość.</w:t>
      </w:r>
    </w:p>
    <w:p>
      <w:pPr>
        <w:spacing w:before="0" w:after="300"/>
      </w:pP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Samick Polaris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co zawiera zestaw?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Dostarczany przez nas komplet uwzględnia majdan i ramiona. Zostały one wykonane z wysokiej jakości materiałów zapewniające ponadprzeciętne trwałość i osiągi. </w:t>
      </w:r>
      <w:r>
        <w:rPr>
          <w:rFonts w:ascii="calibri" w:hAnsi="calibri" w:eastAsia="calibri" w:cs="calibri"/>
          <w:sz w:val="24"/>
          <w:szCs w:val="24"/>
          <w:b/>
        </w:rPr>
        <w:t xml:space="preserve">Samick Polaris</w:t>
      </w:r>
      <w:r>
        <w:rPr>
          <w:rFonts w:ascii="calibri" w:hAnsi="calibri" w:eastAsia="calibri" w:cs="calibri"/>
          <w:sz w:val="24"/>
          <w:szCs w:val="24"/>
        </w:rPr>
        <w:t xml:space="preserve"> to model, który nie karze początkujących za popełniane błędy. Ponadto wartość siły naciągu i możliwość dopasowania go do swojego wzrostu sprawia, że nada się on też dla średniozaawansowanych.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się na niego zdecydować?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Zestaw ten znajduje się w naszym asortymencie nie bez powodu. Już wiele osób nauczyło się na nim strzelać. Do tej pory pozostaje także w kolekcji dużej części z nich. Jako nasi klienci możecie także wyposażyć się w dodatkowy celownik Cartel oraz zapasową cięciwę - tak na wszelki wypadek.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luczniczy.pl/luki-klasyczne-zestawy/1198-zestaw-luk-klasyczny-samick-polari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2024-05-16T13:20:35+02:00</dcterms:created>
  <dcterms:modified xsi:type="dcterms:W3CDTF">2024-05-16T13:20:35+02:00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