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 bloczkowy PSE Fever | sklepluczniczy.pl</w:t>
      </w:r>
    </w:p>
    <w:p>
      <w:pPr>
        <w:spacing w:before="0" w:after="500" w:line="264" w:lineRule="auto"/>
      </w:pPr>
      <w:r>
        <w:rPr>
          <w:rFonts w:ascii="calibri" w:hAnsi="calibri" w:eastAsia="calibri" w:cs="calibri"/>
          <w:sz w:val="36"/>
          <w:szCs w:val="36"/>
          <w:b/>
        </w:rPr>
        <w:t xml:space="preserve">Model Fever to łuk amerykańskiej firmy PSE. Lekki, łatwy w manewrowaniu łuk z mnogością ustawień stanowi świetny wybór dla początkującego łucznika. Możliwość regulacji ramion pozwoli kontynuować treningi gdy nasze umiejętności znacznie wzrosną.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Łuk pse Fever idealny wybór na początek.</w:t>
      </w:r>
    </w:p>
    <w:p>
      <w:pPr>
        <w:spacing w:before="0" w:after="300"/>
      </w:pPr>
      <w:r>
        <w:rPr>
          <w:rFonts w:ascii="calibri" w:hAnsi="calibri" w:eastAsia="calibri" w:cs="calibri"/>
          <w:sz w:val="24"/>
          <w:szCs w:val="24"/>
        </w:rPr>
        <w:t xml:space="preserve">Sprzęt firmy </w:t>
      </w:r>
      <w:r>
        <w:rPr>
          <w:rFonts w:ascii="calibri" w:hAnsi="calibri" w:eastAsia="calibri" w:cs="calibri"/>
          <w:sz w:val="24"/>
          <w:szCs w:val="24"/>
          <w:b/>
        </w:rPr>
        <w:t xml:space="preserve">PSE</w:t>
      </w:r>
      <w:r>
        <w:rPr>
          <w:rFonts w:ascii="calibri" w:hAnsi="calibri" w:eastAsia="calibri" w:cs="calibri"/>
          <w:sz w:val="24"/>
          <w:szCs w:val="24"/>
        </w:rPr>
        <w:t xml:space="preserve"> od lat cieszy się popularnością na rynku amerykańskim. Wielu łuczników z Polski doświadczyło jakości którą oferują łuki tej firmy i tak coraz częstszym wyborem dla początkujących staje się model </w:t>
      </w:r>
      <w:hyperlink r:id="rId7" w:history="1">
        <w:r>
          <w:rPr>
            <w:rFonts w:ascii="calibri" w:hAnsi="calibri" w:eastAsia="calibri" w:cs="calibri"/>
            <w:color w:val="0000FF"/>
            <w:sz w:val="24"/>
            <w:szCs w:val="24"/>
            <w:u w:val="single"/>
          </w:rPr>
          <w:t xml:space="preserve">pse</w:t>
        </w:r>
      </w:hyperlink>
      <w:r>
        <w:rPr>
          <w:rFonts w:ascii="calibri" w:hAnsi="calibri" w:eastAsia="calibri" w:cs="calibri"/>
          <w:sz w:val="24"/>
          <w:szCs w:val="24"/>
        </w:rPr>
        <w:t xml:space="preserve"> fever. </w:t>
      </w:r>
    </w:p>
    <w:p>
      <w:pPr>
        <w:spacing w:before="0" w:after="500" w:line="264" w:lineRule="auto"/>
      </w:pPr>
      <w:r>
        <w:rPr>
          <w:rFonts w:ascii="calibri" w:hAnsi="calibri" w:eastAsia="calibri" w:cs="calibri"/>
          <w:sz w:val="36"/>
          <w:szCs w:val="36"/>
          <w:b/>
        </w:rPr>
        <w:t xml:space="preserve">Łuki pse dla każdego</w:t>
      </w:r>
    </w:p>
    <w:p>
      <w:pPr>
        <w:spacing w:before="0" w:after="300"/>
      </w:pPr>
      <w:r>
        <w:rPr>
          <w:rFonts w:ascii="calibri" w:hAnsi="calibri" w:eastAsia="calibri" w:cs="calibri"/>
          <w:sz w:val="24"/>
          <w:szCs w:val="24"/>
        </w:rPr>
        <w:t xml:space="preserve">Osoby które po raz pierwszy trzymają profesjonalny łuk docenią wagę fevera. Niewielka masa pozwala na długie treningi bez nadmiernego zmęczenia. Dzięki systemowi bloczków znajdujących się na końcach ramion siła potrzebna do odciągnięcia cięciwy jest stosunkowo niewielka i nawet młody adept łucznictwa poradzi sobie z tym wyzwaniem.</w:t>
      </w:r>
    </w:p>
    <w:p>
      <w:pPr>
        <w:spacing w:before="0" w:after="300"/>
      </w:pPr>
      <w:r>
        <w:rPr>
          <w:rFonts w:ascii="calibri" w:hAnsi="calibri" w:eastAsia="calibri" w:cs="calibri"/>
          <w:sz w:val="24"/>
          <w:szCs w:val="24"/>
        </w:rPr>
        <w:t xml:space="preserve">Dla wielu zaletą są możliwości spersonalizowania łuku. Regulowane ramiona oraz regulacja mocy to czynniki które pozwalają używać tego łuku od początku przygody do poziomu średnio zaawansowanego. </w:t>
      </w:r>
    </w:p>
    <w:p/>
    <w:p/>
    <w:p>
      <w:pPr>
        <w:spacing w:before="0" w:after="300"/>
      </w:pPr>
    </w:p>
    <w:p>
      <w:pPr>
        <w:spacing w:before="0" w:after="500" w:line="264" w:lineRule="auto"/>
      </w:pPr>
      <w:r>
        <w:rPr>
          <w:rFonts w:ascii="calibri" w:hAnsi="calibri" w:eastAsia="calibri" w:cs="calibri"/>
          <w:sz w:val="36"/>
          <w:szCs w:val="36"/>
          <w:b/>
        </w:rPr>
        <w:t xml:space="preserve">PSE Fever - Jakość w dobrej cenie</w:t>
      </w:r>
    </w:p>
    <w:p>
      <w:pPr>
        <w:spacing w:before="0" w:after="300"/>
      </w:pPr>
      <w:r>
        <w:rPr>
          <w:rFonts w:ascii="calibri" w:hAnsi="calibri" w:eastAsia="calibri" w:cs="calibri"/>
          <w:sz w:val="24"/>
          <w:szCs w:val="24"/>
        </w:rPr>
        <w:t xml:space="preserve">Model </w:t>
      </w:r>
      <w:r>
        <w:rPr>
          <w:rFonts w:ascii="calibri" w:hAnsi="calibri" w:eastAsia="calibri" w:cs="calibri"/>
          <w:sz w:val="24"/>
          <w:szCs w:val="24"/>
          <w:i/>
          <w:iCs/>
        </w:rPr>
        <w:t xml:space="preserve">pse</w:t>
      </w:r>
      <w:r>
        <w:rPr>
          <w:rFonts w:ascii="calibri" w:hAnsi="calibri" w:eastAsia="calibri" w:cs="calibri"/>
          <w:sz w:val="24"/>
          <w:szCs w:val="24"/>
        </w:rPr>
        <w:t xml:space="preserve"> Fever to uczciwa propozycja która oferuje 300 fps'ów siły wystrzału, dobrą powtarzalność, celność i niewielką wagę. Każdy kto ma zamiar zająć się łucznictwem będzie zadowolony z tego wyboru.</w:t>
      </w:r>
    </w:p>
    <w:p>
      <w:r>
        <w:rPr>
          <w:rFonts w:ascii="calibri" w:hAnsi="calibri" w:eastAsia="calibri" w:cs="calibri"/>
          <w:sz w:val="24"/>
          <w:szCs w:val="24"/>
        </w:rPr>
        <w:t xml:space="preserve">Trzeba dodać iż zakup tego modelu pozwoli na wiele sezonów treningów na amatorskim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2025-10-16T06:48:03+02:00</dcterms:created>
  <dcterms:modified xsi:type="dcterms:W3CDTF">2025-10-16T06:48:03+02:00</dcterms:modified>
</cp:coreProperties>
</file>

<file path=docProps/custom.xml><?xml version="1.0" encoding="utf-8"?>
<Properties xmlns="http://schemas.openxmlformats.org/officeDocument/2006/custom-properties" xmlns:vt="http://schemas.openxmlformats.org/officeDocument/2006/docPropsVTypes"/>
</file>